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551DC3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5.2pt;width:252.25pt;height:76.3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9535B" w:rsidRPr="00C42460" w:rsidRDefault="0009535B" w:rsidP="008D6C9F">
                  <w:pPr>
                    <w:jc w:val="both"/>
                  </w:pP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>Приложение  к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ПОП по направлению подготовки 37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.03.01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Психология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«Психологическое консультирование», утв. приказом ректора ОмГА от </w:t>
                  </w:r>
                  <w:r w:rsidRPr="00B858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C37C9">
                    <w:rPr>
                      <w:rFonts w:ascii="Times New Roman" w:hAnsi="Times New Roman"/>
                      <w:sz w:val="20"/>
                      <w:szCs w:val="20"/>
                    </w:rPr>
                    <w:t>25.03.2024 №34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9031EB">
        <w:rPr>
          <w:rFonts w:ascii="Times New Roman" w:eastAsia="Courier New" w:hAnsi="Times New Roman"/>
          <w:noProof/>
          <w:sz w:val="24"/>
          <w:szCs w:val="24"/>
          <w:lang w:bidi="ru-RU"/>
        </w:rPr>
        <w:t>Психологии, педагогики и социальной работы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551DC3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9535B" w:rsidRPr="006D7F35" w:rsidRDefault="0009535B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09535B" w:rsidRPr="006D7F35" w:rsidRDefault="0009535B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09535B" w:rsidRPr="006D7F35" w:rsidRDefault="0009535B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09535B" w:rsidRPr="006D7F35" w:rsidRDefault="0009535B" w:rsidP="00AC37C9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7C9">
                    <w:rPr>
                      <w:rFonts w:ascii="Times New Roman" w:hAnsi="Times New Roman"/>
                      <w:sz w:val="24"/>
                      <w:szCs w:val="24"/>
                    </w:rPr>
                    <w:t>25.03.2024 №34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ОСНОВЫ ПСИХОТЕРАПИИ </w:t>
      </w: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Б1.Б.19 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="009031EB">
        <w:rPr>
          <w:rFonts w:ascii="Times New Roman" w:eastAsia="Courier New" w:hAnsi="Times New Roman"/>
          <w:b/>
          <w:sz w:val="24"/>
          <w:szCs w:val="24"/>
          <w:lang w:bidi="ru-RU"/>
        </w:rPr>
        <w:t>37.03.01 Психология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9031EB" w:rsidRPr="009031EB">
        <w:rPr>
          <w:rFonts w:ascii="Times New Roman" w:eastAsia="Courier New" w:hAnsi="Times New Roman"/>
          <w:b/>
          <w:sz w:val="24"/>
          <w:szCs w:val="24"/>
          <w:lang w:bidi="ru-RU"/>
        </w:rPr>
        <w:t>«Психологическое консультирование»;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5D2766" w:rsidRPr="005D2766" w:rsidRDefault="005D2766" w:rsidP="005D2766">
      <w:pPr>
        <w:suppressAutoHyphens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Виды профессиональной деятельности: научно-исследовательская</w:t>
      </w:r>
      <w:r w:rsidR="00132AA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(основной)</w:t>
      </w: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, педагогическая </w:t>
      </w:r>
    </w:p>
    <w:p w:rsidR="005D2766" w:rsidRPr="005D2766" w:rsidRDefault="005D2766" w:rsidP="005D2766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Pr="008D2316" w:rsidRDefault="005D2766" w:rsidP="005D2766">
      <w:pPr>
        <w:suppressAutoHyphens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2316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A1C7A" w:rsidRPr="004A1C7A" w:rsidRDefault="001627C8" w:rsidP="004A1C7A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 2020</w:t>
      </w:r>
      <w:r w:rsidR="004A1C7A" w:rsidRPr="004A1C7A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D2766" w:rsidRPr="008D2316" w:rsidRDefault="005D2766" w:rsidP="005D2766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Default="005D2766" w:rsidP="005D276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37C9" w:rsidRDefault="00AC37C9" w:rsidP="005D276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37C9" w:rsidRPr="00793E1B" w:rsidRDefault="00AC37C9" w:rsidP="005D276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2766" w:rsidRDefault="005D2766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 xml:space="preserve">Омск </w:t>
      </w:r>
      <w:r w:rsidR="00AC37C9" w:rsidRPr="00ED5E1E">
        <w:rPr>
          <w:rFonts w:ascii="Times New Roman" w:hAnsi="Times New Roman"/>
          <w:sz w:val="24"/>
        </w:rPr>
        <w:t>2024</w:t>
      </w:r>
    </w:p>
    <w:p w:rsidR="00C9420C" w:rsidRPr="005D2766" w:rsidRDefault="00C9420C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196" w:rsidRPr="00187196" w:rsidRDefault="00187196" w:rsidP="0018719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д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.п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с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.н., 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профессор Щербаков Е.П.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»</w:t>
      </w:r>
    </w:p>
    <w:p w:rsidR="00187196" w:rsidRPr="008D6C9F" w:rsidRDefault="00A2677C" w:rsidP="00187196">
      <w:pPr>
        <w:spacing w:after="0" w:line="240" w:lineRule="auto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Протокол </w:t>
      </w:r>
      <w:r w:rsidR="00AC37C9" w:rsidRPr="00AC37C9">
        <w:rPr>
          <w:rFonts w:ascii="Times New Roman" w:hAnsi="Times New Roman"/>
          <w:spacing w:val="-3"/>
          <w:sz w:val="24"/>
          <w:szCs w:val="24"/>
          <w:lang w:eastAsia="en-US"/>
        </w:rPr>
        <w:t>№4 от 25.03.2024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Зав. кафедрой  </w:t>
      </w:r>
      <w:r w:rsidR="0009535B" w:rsidRPr="0009535B">
        <w:rPr>
          <w:rFonts w:ascii="Times New Roman" w:hAnsi="Times New Roman"/>
          <w:spacing w:val="-3"/>
          <w:sz w:val="24"/>
          <w:szCs w:val="24"/>
          <w:lang w:eastAsia="en-US"/>
        </w:rPr>
        <w:t>к.п.н., доцент Котлярова Т.С.</w:t>
      </w:r>
    </w:p>
    <w:p w:rsidR="005D2766" w:rsidRDefault="00187196" w:rsidP="00187196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40D3" w:rsidRPr="00074089" w:rsidRDefault="007F40D3" w:rsidP="00B858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2766" w:rsidRPr="005D2766" w:rsidRDefault="008D6C9F" w:rsidP="00810D3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2766" w:rsidRPr="005D2766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D2766" w:rsidRPr="005D27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5D2766" w:rsidRPr="005D2766">
        <w:rPr>
          <w:rFonts w:ascii="Times New Roman" w:hAnsi="Times New Roman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C9420C" w:rsidRPr="00C9420C" w:rsidRDefault="00C0735F" w:rsidP="00C9420C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2539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 xml:space="preserve">- </w:t>
      </w:r>
      <w:r w:rsidRPr="00C9420C">
        <w:rPr>
          <w:rFonts w:ascii="Times New Roman" w:eastAsia="Calibri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C9F" w:rsidRPr="008D6C9F" w:rsidRDefault="00C9420C" w:rsidP="00C9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</w:t>
      </w:r>
      <w:r w:rsidR="00DC4B2C" w:rsidRPr="00DC4B2C">
        <w:rPr>
          <w:rFonts w:ascii="Times New Roman" w:eastAsia="Calibri" w:hAnsi="Times New Roman"/>
          <w:color w:val="000000"/>
          <w:sz w:val="24"/>
          <w:szCs w:val="24"/>
        </w:rPr>
        <w:t>27.03.2023 № 51</w:t>
      </w:r>
      <w:r w:rsidRPr="00C9420C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031EB">
        <w:rPr>
          <w:rFonts w:ascii="Times New Roman" w:hAnsi="Times New Roman"/>
          <w:b/>
          <w:color w:val="000000"/>
          <w:sz w:val="24"/>
          <w:szCs w:val="24"/>
        </w:rPr>
        <w:t>37.03.01 Психология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color w:val="000000"/>
          <w:sz w:val="24"/>
          <w:szCs w:val="24"/>
        </w:rPr>
        <w:t>«Психологическое консультирование»;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форма обучения – заочная на </w:t>
      </w:r>
      <w:r w:rsidR="0009535B" w:rsidRPr="0009535B">
        <w:rPr>
          <w:rFonts w:ascii="Times New Roman" w:hAnsi="Times New Roman"/>
          <w:color w:val="000000"/>
          <w:sz w:val="24"/>
          <w:szCs w:val="24"/>
        </w:rPr>
        <w:t xml:space="preserve">2024/2025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учебный год,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утвержденным приказом ректора от </w:t>
      </w:r>
      <w:r w:rsidR="0009535B" w:rsidRPr="00ED5E1E">
        <w:rPr>
          <w:rFonts w:ascii="Times New Roman" w:hAnsi="Times New Roman"/>
          <w:sz w:val="24"/>
        </w:rPr>
        <w:t>25.03.2024 №34</w:t>
      </w:r>
      <w:r w:rsidRPr="008D6C9F">
        <w:rPr>
          <w:rFonts w:ascii="Times New Roman" w:hAnsi="Times New Roman"/>
          <w:sz w:val="24"/>
          <w:szCs w:val="24"/>
          <w:lang w:eastAsia="en-US"/>
        </w:rPr>
        <w:t>.</w:t>
      </w:r>
    </w:p>
    <w:p w:rsidR="008D6C9F" w:rsidRPr="008D6C9F" w:rsidRDefault="008D6C9F" w:rsidP="008D6C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031EB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031EB">
        <w:rPr>
          <w:rFonts w:ascii="Times New Roman" w:hAnsi="Times New Roman"/>
          <w:b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bCs/>
          <w:sz w:val="24"/>
          <w:szCs w:val="24"/>
        </w:rPr>
        <w:t>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течение </w:t>
      </w:r>
      <w:r w:rsidR="0009535B" w:rsidRPr="0009535B">
        <w:rPr>
          <w:rFonts w:ascii="Times New Roman" w:hAnsi="Times New Roman"/>
          <w:b/>
          <w:sz w:val="24"/>
          <w:szCs w:val="24"/>
        </w:rPr>
        <w:t xml:space="preserve">2024/2025 </w:t>
      </w:r>
      <w:r w:rsidRPr="008D6C9F">
        <w:rPr>
          <w:rFonts w:ascii="Times New Roman" w:hAnsi="Times New Roman"/>
          <w:b/>
          <w:sz w:val="24"/>
          <w:szCs w:val="24"/>
        </w:rPr>
        <w:t>учебного года: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031EB">
        <w:rPr>
          <w:rFonts w:ascii="Times New Roman" w:hAnsi="Times New Roman"/>
          <w:b/>
          <w:sz w:val="24"/>
          <w:szCs w:val="24"/>
        </w:rPr>
        <w:t>37.03.01 Психология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sz w:val="24"/>
          <w:szCs w:val="24"/>
        </w:rPr>
        <w:t>«Психологическое консультирование»;</w:t>
      </w:r>
      <w:r w:rsidRPr="008D6C9F">
        <w:rPr>
          <w:rFonts w:ascii="Times New Roman" w:hAnsi="Times New Roman"/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педагогическая, </w:t>
      </w:r>
      <w:r w:rsidR="005D2766">
        <w:rPr>
          <w:rFonts w:ascii="Times New Roman" w:eastAsia="Courier New" w:hAnsi="Times New Roman"/>
          <w:sz w:val="24"/>
          <w:szCs w:val="24"/>
          <w:lang w:bidi="ru-RU"/>
        </w:rPr>
        <w:t>научно-исследовательская</w:t>
      </w:r>
      <w:r w:rsidRPr="008D6C9F">
        <w:rPr>
          <w:rFonts w:ascii="Times New Roman" w:hAnsi="Times New Roman"/>
          <w:sz w:val="24"/>
          <w:szCs w:val="24"/>
        </w:rPr>
        <w:t>; очная и заочная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rFonts w:ascii="Times New Roman" w:hAnsi="Times New Roman"/>
          <w:sz w:val="24"/>
          <w:szCs w:val="24"/>
        </w:rPr>
        <w:t>«</w:t>
      </w:r>
      <w:r w:rsidR="009031EB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sz w:val="24"/>
          <w:szCs w:val="24"/>
        </w:rPr>
        <w:t xml:space="preserve">» в течение </w:t>
      </w:r>
      <w:r w:rsidR="0009535B" w:rsidRPr="0009535B">
        <w:rPr>
          <w:rFonts w:ascii="Times New Roman" w:hAnsi="Times New Roman"/>
          <w:sz w:val="24"/>
          <w:szCs w:val="24"/>
        </w:rPr>
        <w:t xml:space="preserve">2024/2025 </w:t>
      </w:r>
      <w:r w:rsidRPr="008D6C9F">
        <w:rPr>
          <w:rFonts w:ascii="Times New Roman" w:hAnsi="Times New Roman"/>
          <w:sz w:val="24"/>
          <w:szCs w:val="24"/>
        </w:rPr>
        <w:t>учебного года.</w:t>
      </w:r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031EB">
        <w:rPr>
          <w:rFonts w:ascii="Times New Roman" w:hAnsi="Times New Roman"/>
          <w:b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b/>
          <w:sz w:val="24"/>
          <w:szCs w:val="24"/>
        </w:rPr>
        <w:t xml:space="preserve"> «</w:t>
      </w:r>
      <w:r w:rsidR="005D2766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sz w:val="24"/>
          <w:szCs w:val="24"/>
        </w:rPr>
        <w:t>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2766" w:rsidRPr="005D2766" w:rsidRDefault="008D6C9F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D2766" w:rsidRPr="005D2766">
        <w:rPr>
          <w:rFonts w:ascii="Times New Roman" w:hAnsi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766">
        <w:rPr>
          <w:rFonts w:ascii="Times New Roman" w:hAnsi="Times New Roman"/>
          <w:sz w:val="24"/>
          <w:szCs w:val="24"/>
          <w:lang w:eastAsia="en-US"/>
        </w:rPr>
        <w:t xml:space="preserve">Процесс изучения дисциплины </w:t>
      </w:r>
      <w:r w:rsidRPr="005D2766">
        <w:rPr>
          <w:rFonts w:ascii="Times New Roman" w:hAnsi="Times New Roman"/>
          <w:b/>
          <w:bCs/>
          <w:sz w:val="24"/>
          <w:szCs w:val="24"/>
          <w:lang w:eastAsia="en-US"/>
        </w:rPr>
        <w:t>«</w:t>
      </w:r>
      <w:r w:rsidRPr="005D2766">
        <w:rPr>
          <w:rFonts w:ascii="Times New Roman" w:hAnsi="Times New Roman"/>
          <w:b/>
          <w:bCs/>
          <w:sz w:val="24"/>
          <w:szCs w:val="24"/>
        </w:rPr>
        <w:t>Основы психотерапии»</w:t>
      </w:r>
      <w:r w:rsidRPr="005D2766">
        <w:rPr>
          <w:rFonts w:ascii="Times New Roman" w:hAnsi="Times New Roman"/>
          <w:sz w:val="24"/>
          <w:szCs w:val="24"/>
          <w:lang w:eastAsia="en-US"/>
        </w:rPr>
        <w:t>направлен на формирование следующих компетенций:</w:t>
      </w:r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5D2766" w:rsidRPr="00502BF0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D2766" w:rsidRPr="005D2766" w:rsidRDefault="005D2766" w:rsidP="005D2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8D6C9F" w:rsidRPr="008D6C9F" w:rsidRDefault="008D6C9F" w:rsidP="005D2766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Дисциплина </w:t>
      </w:r>
      <w:r w:rsidR="009031EB">
        <w:rPr>
          <w:rFonts w:ascii="Times New Roman" w:hAnsi="Times New Roman"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sz w:val="24"/>
          <w:szCs w:val="24"/>
        </w:rPr>
        <w:t xml:space="preserve"> «</w:t>
      </w:r>
      <w:r w:rsidR="009031EB">
        <w:rPr>
          <w:rFonts w:ascii="Times New Roman" w:hAnsi="Times New Roman"/>
          <w:sz w:val="24"/>
          <w:szCs w:val="24"/>
        </w:rPr>
        <w:t xml:space="preserve">Основы психотерапии </w:t>
      </w:r>
      <w:r w:rsidRPr="008D6C9F">
        <w:rPr>
          <w:rFonts w:ascii="Times New Roman" w:hAnsi="Times New Roman"/>
          <w:sz w:val="24"/>
          <w:szCs w:val="24"/>
        </w:rPr>
        <w:t xml:space="preserve">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39395F">
        <w:tc>
          <w:tcPr>
            <w:tcW w:w="1196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494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психотерапии</w:t>
            </w:r>
          </w:p>
        </w:tc>
        <w:tc>
          <w:tcPr>
            <w:tcW w:w="2232" w:type="dxa"/>
            <w:vAlign w:val="center"/>
          </w:tcPr>
          <w:p w:rsidR="008D6C9F" w:rsidRPr="008D6C9F" w:rsidRDefault="005D2766" w:rsidP="005D2766">
            <w:pPr>
              <w:tabs>
                <w:tab w:val="left" w:pos="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освоение дисциплины «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психология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F40E00" w:rsidRPr="008D6C9F" w:rsidRDefault="0039395F" w:rsidP="0039395F">
            <w:pPr>
              <w:tabs>
                <w:tab w:val="left" w:pos="0"/>
              </w:tabs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18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ОПК-1</w:t>
            </w:r>
          </w:p>
          <w:p w:rsidR="008D6C9F" w:rsidRPr="008D6C9F" w:rsidRDefault="005D2766" w:rsidP="005D27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ПК-9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</w:t>
      </w:r>
      <w:r w:rsidR="005D27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386"/>
      </w:tblGrid>
      <w:tr w:rsidR="0009535B" w:rsidRPr="00074089" w:rsidTr="0009535B">
        <w:tc>
          <w:tcPr>
            <w:tcW w:w="4365" w:type="dxa"/>
          </w:tcPr>
          <w:p w:rsidR="0009535B" w:rsidRPr="008D6C9F" w:rsidRDefault="0009535B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09535B" w:rsidRPr="008D6C9F" w:rsidRDefault="0009535B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9535B" w:rsidRPr="008D6C9F" w:rsidRDefault="0009535B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9535B" w:rsidRPr="00074089" w:rsidTr="0009535B">
        <w:tc>
          <w:tcPr>
            <w:tcW w:w="4365" w:type="dxa"/>
          </w:tcPr>
          <w:p w:rsidR="0009535B" w:rsidRPr="008D6C9F" w:rsidRDefault="0009535B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386" w:type="dxa"/>
            <w:vAlign w:val="center"/>
          </w:tcPr>
          <w:p w:rsidR="0009535B" w:rsidRPr="008D6C9F" w:rsidRDefault="0009535B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535B" w:rsidRPr="00074089" w:rsidTr="0009535B">
        <w:tc>
          <w:tcPr>
            <w:tcW w:w="4365" w:type="dxa"/>
          </w:tcPr>
          <w:p w:rsidR="0009535B" w:rsidRPr="008D6C9F" w:rsidRDefault="0009535B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386" w:type="dxa"/>
            <w:vAlign w:val="center"/>
          </w:tcPr>
          <w:p w:rsidR="0009535B" w:rsidRPr="008D6C9F" w:rsidRDefault="0009535B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535B" w:rsidRPr="00074089" w:rsidTr="0009535B">
        <w:tc>
          <w:tcPr>
            <w:tcW w:w="4365" w:type="dxa"/>
          </w:tcPr>
          <w:p w:rsidR="0009535B" w:rsidRPr="008D6C9F" w:rsidRDefault="0009535B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386" w:type="dxa"/>
            <w:vAlign w:val="center"/>
          </w:tcPr>
          <w:p w:rsidR="0009535B" w:rsidRPr="008D6C9F" w:rsidRDefault="0009535B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9535B" w:rsidRPr="00074089" w:rsidTr="0009535B">
        <w:tc>
          <w:tcPr>
            <w:tcW w:w="4365" w:type="dxa"/>
          </w:tcPr>
          <w:p w:rsidR="0009535B" w:rsidRPr="008D6C9F" w:rsidRDefault="0009535B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386" w:type="dxa"/>
            <w:vAlign w:val="center"/>
          </w:tcPr>
          <w:p w:rsidR="0009535B" w:rsidRPr="008D6C9F" w:rsidRDefault="0009535B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535B" w:rsidRPr="00074089" w:rsidTr="0009535B">
        <w:tc>
          <w:tcPr>
            <w:tcW w:w="4365" w:type="dxa"/>
          </w:tcPr>
          <w:p w:rsidR="0009535B" w:rsidRPr="008D6C9F" w:rsidRDefault="0009535B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386" w:type="dxa"/>
            <w:vAlign w:val="center"/>
          </w:tcPr>
          <w:p w:rsidR="0009535B" w:rsidRPr="008D6C9F" w:rsidRDefault="0009535B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9535B" w:rsidRPr="00074089" w:rsidTr="0009535B">
        <w:tc>
          <w:tcPr>
            <w:tcW w:w="4365" w:type="dxa"/>
          </w:tcPr>
          <w:p w:rsidR="0009535B" w:rsidRPr="008D6C9F" w:rsidRDefault="0009535B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386" w:type="dxa"/>
            <w:vAlign w:val="center"/>
          </w:tcPr>
          <w:p w:rsidR="0009535B" w:rsidRPr="008D6C9F" w:rsidRDefault="0009535B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9535B" w:rsidRPr="00074089" w:rsidTr="0009535B">
        <w:tc>
          <w:tcPr>
            <w:tcW w:w="4365" w:type="dxa"/>
            <w:vAlign w:val="center"/>
          </w:tcPr>
          <w:p w:rsidR="0009535B" w:rsidRPr="008D6C9F" w:rsidRDefault="0009535B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386" w:type="dxa"/>
            <w:vAlign w:val="center"/>
          </w:tcPr>
          <w:p w:rsidR="0009535B" w:rsidRPr="008D6C9F" w:rsidRDefault="0009535B" w:rsidP="005D2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в 3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7937D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553"/>
        <w:gridCol w:w="127"/>
        <w:gridCol w:w="582"/>
        <w:gridCol w:w="878"/>
      </w:tblGrid>
      <w:tr w:rsidR="00DB5A23" w:rsidRPr="006F232D" w:rsidTr="00B658E6">
        <w:trPr>
          <w:trHeight w:val="29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1. Психотерапия как научная дисциплина.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2. Роль и место психотерапевта в </w:t>
            </w:r>
            <w:r w:rsidRPr="006F232D">
              <w:rPr>
                <w:rFonts w:ascii="Times New Roman" w:hAnsi="Times New Roman"/>
                <w:sz w:val="24"/>
                <w:szCs w:val="24"/>
              </w:rPr>
              <w:lastRenderedPageBreak/>
              <w:t>психотерапевтическом процессе.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3. Психотерапия как направление практической работы психолога.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4. Когнитивно-бихевиоральное направление в психотерапии.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5 Гуманистическая психотерапия.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6  Экзистенциальный подход в психотерапии.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5A23" w:rsidRPr="00B658E6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B658E6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8E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658E6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658E6">
        <w:rPr>
          <w:rFonts w:ascii="Times New Roman" w:hAnsi="Times New Roman"/>
          <w:b/>
          <w:sz w:val="20"/>
          <w:szCs w:val="20"/>
        </w:rPr>
        <w:t>«</w:t>
      </w:r>
      <w:r w:rsidR="009031EB" w:rsidRPr="00B658E6">
        <w:rPr>
          <w:rFonts w:ascii="Times New Roman" w:hAnsi="Times New Roman"/>
          <w:b/>
          <w:sz w:val="20"/>
          <w:szCs w:val="20"/>
        </w:rPr>
        <w:t xml:space="preserve">Основы психотерапии </w:t>
      </w:r>
      <w:r w:rsidRPr="00B658E6">
        <w:rPr>
          <w:rFonts w:ascii="Times New Roman" w:hAnsi="Times New Roman"/>
          <w:b/>
          <w:sz w:val="20"/>
          <w:szCs w:val="20"/>
        </w:rPr>
        <w:t>»</w:t>
      </w:r>
      <w:r w:rsidRPr="00B658E6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пунктов 16, 38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658E6">
        <w:rPr>
          <w:rFonts w:ascii="Times New Roman" w:hAnsi="Times New Roman"/>
          <w:b/>
          <w:sz w:val="20"/>
          <w:szCs w:val="20"/>
        </w:rPr>
        <w:t>статьи 79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раздела III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658E6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658E6">
        <w:rPr>
          <w:rFonts w:ascii="Times New Roman" w:hAnsi="Times New Roman"/>
          <w:sz w:val="20"/>
          <w:szCs w:val="20"/>
        </w:rPr>
        <w:t>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658E6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658E6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пункта 20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658E6">
        <w:rPr>
          <w:rFonts w:ascii="Times New Roman" w:hAnsi="Times New Roman"/>
          <w:b/>
          <w:sz w:val="20"/>
          <w:szCs w:val="20"/>
        </w:rPr>
        <w:t>частью 5 статьи 5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658E6">
        <w:rPr>
          <w:rFonts w:ascii="Times New Roman" w:hAnsi="Times New Roman"/>
          <w:b/>
          <w:sz w:val="20"/>
          <w:szCs w:val="20"/>
        </w:rPr>
        <w:t>от 05.05.2014 № 84-ФЗ</w:t>
      </w:r>
      <w:r w:rsidRPr="00B658E6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пункта 43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B658E6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8E6">
        <w:rPr>
          <w:rFonts w:ascii="Times New Roman" w:hAnsi="Times New Roman"/>
          <w:b/>
          <w:sz w:val="24"/>
          <w:szCs w:val="24"/>
        </w:rPr>
        <w:t>5.</w:t>
      </w:r>
      <w:r w:rsidR="007937D4">
        <w:rPr>
          <w:rFonts w:ascii="Times New Roman" w:hAnsi="Times New Roman"/>
          <w:b/>
          <w:sz w:val="24"/>
          <w:szCs w:val="24"/>
        </w:rPr>
        <w:t>2</w:t>
      </w:r>
      <w:r w:rsidRPr="00B658E6">
        <w:rPr>
          <w:rFonts w:ascii="Times New Roman" w:hAnsi="Times New Roman"/>
          <w:b/>
          <w:sz w:val="24"/>
          <w:szCs w:val="24"/>
        </w:rPr>
        <w:t xml:space="preserve">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1. Психотерапия как научная дисциплина.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История возникновения психотерапии. Общетеоретические и методологические проблемы. Психотерапия  как  научная  дисциплина   Роль   и   место психотерапевта   в   психотерапевтическом процессе. История становления. Психотерапия  и  ее  основные  </w:t>
      </w:r>
      <w:r w:rsidRPr="00DB5A23">
        <w:rPr>
          <w:rFonts w:ascii="Times New Roman" w:hAnsi="Times New Roman"/>
          <w:sz w:val="24"/>
          <w:szCs w:val="24"/>
        </w:rPr>
        <w:lastRenderedPageBreak/>
        <w:t>дефиниции. Предмет,  цели  и  задачи.   Основные  периоды  в истории  психотерапии:  донаучный,  научный. Развитие  психотерапии  в  донаучный  период. Теологическая  медицина  древних  культур. Метафизическая  медицина  античного  мира. Медицинская   мысль   в   Средние   века. Магнетические опыты конца XVIII–XIXвв. Научный  период  психотерапии  (XIX–XXвв.).  Нансийская  и  Сальпетриерская  школы гипноза.   Традиции   Русской   школы психотерапии (В.М. Бехтерев, К.И. Платонов, В.М. Мясищев).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2. Роль и место психотерапевта в психотерапевтическом процессе. </w:t>
      </w:r>
    </w:p>
    <w:p w:rsidR="00B658E6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Профессионально-этический кодекс психотерапевта. Роль   и   место   психотерапевта   в терапевтическом     процессе.     Роль психотерапевта   в   психотерапевтическом процессе.    Требования    к    личности психотерапевта  - модель  эффективного психотерапевта.  Факторы,  обуславливающие успешность / эффективность психотерапевта: аутентичность,   открытость   собственному опыту, развитие самопознания, сила личности и    идентичности,    толерантность    к неопределенности,    принятие    личной ответственности,   глубина   отношений   с другими  людьми,  постановка  реалистичных целей,   эмпатия.      </w:t>
      </w:r>
    </w:p>
    <w:p w:rsidR="00B658E6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3. </w:t>
      </w:r>
      <w:r w:rsidR="00DB5A23" w:rsidRPr="00B658E6">
        <w:rPr>
          <w:rFonts w:ascii="Times New Roman" w:hAnsi="Times New Roman"/>
          <w:b/>
          <w:sz w:val="24"/>
          <w:szCs w:val="24"/>
        </w:rPr>
        <w:t>Система   ценностей психотерапевта.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Личностная    зрелость. Профессионально-этический        кодек психотерапевта.  Основные  этические  нормы психотерапии:          ответственность, конфиденциальность,  отношение  к  клиенту. Основные    постулаты    Страсбургской декларации.   Осуществление   этической ориентации в практике. 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4. </w:t>
      </w:r>
      <w:r w:rsidR="00DB5A23" w:rsidRPr="00DB5A23">
        <w:rPr>
          <w:rFonts w:ascii="Times New Roman" w:hAnsi="Times New Roman"/>
          <w:b/>
          <w:sz w:val="24"/>
          <w:szCs w:val="24"/>
        </w:rPr>
        <w:t>Психотерапия как направление практической работы психолога.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Понятие психотерапии. Место психотерапии в системе психологических методов. Ключевые составляющие процесса психотерапии. Психоанализ как метод психотерапии. Классический психоанализ. Современный психоанализ.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B5A23" w:rsidRPr="00DB5A23">
        <w:rPr>
          <w:rFonts w:ascii="Times New Roman" w:hAnsi="Times New Roman"/>
          <w:b/>
          <w:sz w:val="24"/>
          <w:szCs w:val="24"/>
        </w:rPr>
        <w:t xml:space="preserve">Когнитивно-бихевиоральное направление в психотерапии.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Теории личности в бихевиоризме. Научающе-бихевиоральное направление пси хотерапии. Когнитивно-бихевиоральное  направление в психотерапии. Классический и современный психоанализ. Структура личности в психоанализе. Понятие механизмов психологической защиты. Методы психоанализа. Достижения психоаналитической терапии. Индивидуальная психология А. Адлер и аналитическая психология К.Г. Юнга.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6</w:t>
      </w:r>
      <w:r>
        <w:rPr>
          <w:rFonts w:ascii="Times New Roman" w:hAnsi="Times New Roman"/>
          <w:b/>
          <w:sz w:val="24"/>
          <w:szCs w:val="24"/>
        </w:rPr>
        <w:t>.</w:t>
      </w:r>
      <w:r w:rsidR="00DB5A23" w:rsidRPr="00DB5A23">
        <w:rPr>
          <w:rFonts w:ascii="Times New Roman" w:hAnsi="Times New Roman"/>
          <w:b/>
          <w:sz w:val="24"/>
          <w:szCs w:val="24"/>
        </w:rPr>
        <w:t>Гуманистическая психотерапия.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История возникновения гуманистического направления психотерапии. Методологический взгляд гуманистического направле ния на вопросы понимания личности, здоровья, болезни, душевной проблемы. Основные принципы построения терапевтического процесса. Метаобраз жизни: путь к совершенствованию. Феноменологическая теория личности: К. Роджерс. Терапия, центрированная на клиенте. Терапевтические условия для изменения личности. Психосинтез: Р. Ассаджиоли. Возможности психосинтеза применительно к психотерапии и психологии личностного роста.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="00DB5A23" w:rsidRPr="00DB5A23">
        <w:rPr>
          <w:rFonts w:ascii="Times New Roman" w:hAnsi="Times New Roman"/>
          <w:b/>
          <w:sz w:val="24"/>
          <w:szCs w:val="24"/>
        </w:rPr>
        <w:t xml:space="preserve">Экзистенциальный подход в психотерапии. </w:t>
      </w:r>
    </w:p>
    <w:p w:rsidR="00DB5A23" w:rsidRPr="006E21DE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Направления психотерапии, разделяющие ценности принципы экзистенциального под хода. Идеи, лежащие в основании возникновения и развития экзистенциальной психотерапии. Цель психотерапии. Базовые понятия экзистенциальной терапии: смысл, экзистенциальное одиночество, конечность жизни и т.д. Работа с экзистенциальными данностями (чувство бытия; свобода, ее ограниченность и ответственность за нее; конечность человека, или переживание; экзистенциальная тревога; экзистенциальная вина; существова</w:t>
      </w:r>
      <w:r w:rsidR="00B658E6" w:rsidRPr="00DB5A23">
        <w:rPr>
          <w:rFonts w:ascii="Times New Roman" w:hAnsi="Times New Roman"/>
          <w:sz w:val="24"/>
          <w:szCs w:val="24"/>
        </w:rPr>
        <w:t xml:space="preserve">ние во времени; </w:t>
      </w:r>
      <w:r w:rsidRPr="00DB5A23">
        <w:rPr>
          <w:rFonts w:ascii="Times New Roman" w:hAnsi="Times New Roman"/>
          <w:sz w:val="24"/>
          <w:szCs w:val="24"/>
        </w:rPr>
        <w:t>лекция с элементами дискуссии по базовым понятиям экзистенциальной терапии;  подготовка и заслушивание докладов по вопросам философско-психологического понимания экзистенциальных данностей; смысл и бессмысленность).</w:t>
      </w:r>
    </w:p>
    <w:p w:rsidR="00C561C3" w:rsidRPr="006E21DE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21DE">
        <w:rPr>
          <w:rFonts w:ascii="Times New Roman" w:hAnsi="Times New Roman"/>
          <w:b/>
          <w:sz w:val="24"/>
          <w:szCs w:val="24"/>
        </w:rPr>
        <w:t>Тема 8  Групповая поведенческая психотерапия</w:t>
      </w:r>
      <w:r w:rsidR="006E21DE" w:rsidRPr="006E21DE">
        <w:rPr>
          <w:rFonts w:ascii="Times New Roman" w:hAnsi="Times New Roman"/>
          <w:b/>
          <w:sz w:val="24"/>
          <w:szCs w:val="24"/>
        </w:rPr>
        <w:t>.</w:t>
      </w:r>
    </w:p>
    <w:p w:rsid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61C3">
        <w:rPr>
          <w:rFonts w:ascii="Times New Roman" w:hAnsi="Times New Roman"/>
          <w:sz w:val="24"/>
          <w:szCs w:val="24"/>
        </w:rPr>
        <w:lastRenderedPageBreak/>
        <w:t>Тренинг модификации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Классификация программ тренинга поведения</w:t>
      </w:r>
      <w:r>
        <w:rPr>
          <w:rFonts w:ascii="Times New Roman" w:hAnsi="Times New Roman"/>
          <w:sz w:val="24"/>
          <w:szCs w:val="24"/>
        </w:rPr>
        <w:t xml:space="preserve">. Индивидуальный тренинг. </w:t>
      </w:r>
      <w:r w:rsidRPr="00C561C3">
        <w:rPr>
          <w:rFonts w:ascii="Times New Roman" w:hAnsi="Times New Roman"/>
          <w:sz w:val="24"/>
          <w:szCs w:val="24"/>
        </w:rPr>
        <w:t>Тренинг уверенности всебе исамоутверждения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Умение различать уверенное, неуверенное иагрессивное поведение</w:t>
      </w:r>
      <w:r>
        <w:rPr>
          <w:rFonts w:ascii="Times New Roman" w:hAnsi="Times New Roman"/>
          <w:sz w:val="24"/>
          <w:szCs w:val="24"/>
        </w:rPr>
        <w:t>.</w:t>
      </w:r>
      <w:r w:rsidRPr="00C561C3">
        <w:rPr>
          <w:rFonts w:ascii="Times New Roman" w:hAnsi="Times New Roman"/>
          <w:sz w:val="24"/>
          <w:szCs w:val="24"/>
        </w:rPr>
        <w:t xml:space="preserve"> Открытость ииспользование местоимения «я</w:t>
      </w:r>
      <w:r>
        <w:rPr>
          <w:rFonts w:ascii="Times New Roman" w:hAnsi="Times New Roman"/>
          <w:sz w:val="24"/>
          <w:szCs w:val="24"/>
        </w:rPr>
        <w:t>».</w:t>
      </w:r>
      <w:r w:rsidRPr="00C561C3">
        <w:rPr>
          <w:rFonts w:ascii="Times New Roman" w:hAnsi="Times New Roman"/>
          <w:sz w:val="24"/>
          <w:szCs w:val="24"/>
        </w:rPr>
        <w:t xml:space="preserve"> Тренинг социальной компетентности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Понятие социальной компетентности</w:t>
      </w:r>
      <w:r>
        <w:rPr>
          <w:rFonts w:ascii="Times New Roman" w:hAnsi="Times New Roman"/>
          <w:sz w:val="24"/>
          <w:szCs w:val="24"/>
        </w:rPr>
        <w:t>.</w:t>
      </w:r>
    </w:p>
    <w:p w:rsidR="00C561C3" w:rsidRP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E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031EB" w:rsidRPr="00B658E6">
        <w:rPr>
          <w:rFonts w:ascii="Times New Roman" w:hAnsi="Times New Roman"/>
          <w:sz w:val="24"/>
          <w:szCs w:val="24"/>
        </w:rPr>
        <w:t>Основы психотерапии</w:t>
      </w:r>
      <w:r w:rsidR="00C561C3">
        <w:rPr>
          <w:rFonts w:ascii="Times New Roman" w:hAnsi="Times New Roman"/>
          <w:sz w:val="24"/>
          <w:szCs w:val="24"/>
        </w:rPr>
        <w:t>»</w:t>
      </w:r>
      <w:r w:rsidR="00187196">
        <w:rPr>
          <w:rFonts w:ascii="Times New Roman" w:hAnsi="Times New Roman"/>
          <w:sz w:val="24"/>
          <w:szCs w:val="24"/>
        </w:rPr>
        <w:t>/Е.П. Щербаков</w:t>
      </w:r>
      <w:r w:rsidRPr="00B658E6">
        <w:rPr>
          <w:rFonts w:ascii="Times New Roman" w:hAnsi="Times New Roman"/>
          <w:sz w:val="24"/>
          <w:szCs w:val="24"/>
        </w:rPr>
        <w:t xml:space="preserve"> – Омск: Изд-во Ом</w:t>
      </w:r>
      <w:r w:rsidR="00D46C2C" w:rsidRPr="00B658E6">
        <w:rPr>
          <w:rFonts w:ascii="Times New Roman" w:hAnsi="Times New Roman"/>
          <w:sz w:val="24"/>
          <w:szCs w:val="24"/>
        </w:rPr>
        <w:t>ской гуманитарной академии, 20</w:t>
      </w:r>
      <w:r w:rsidR="00187196">
        <w:rPr>
          <w:rFonts w:ascii="Times New Roman" w:hAnsi="Times New Roman"/>
          <w:sz w:val="24"/>
          <w:szCs w:val="24"/>
        </w:rPr>
        <w:t>2</w:t>
      </w:r>
      <w:r w:rsidR="00C9420C">
        <w:rPr>
          <w:rFonts w:ascii="Times New Roman" w:hAnsi="Times New Roman"/>
          <w:sz w:val="24"/>
          <w:szCs w:val="24"/>
        </w:rPr>
        <w:t>2</w:t>
      </w:r>
      <w:r w:rsidRPr="00B658E6">
        <w:rPr>
          <w:rFonts w:ascii="Times New Roman" w:hAnsi="Times New Roman"/>
          <w:sz w:val="24"/>
          <w:szCs w:val="24"/>
        </w:rPr>
        <w:t xml:space="preserve">. 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187196" w:rsidRPr="00187196" w:rsidRDefault="00614B3B" w:rsidP="0018719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Демьянов, Ю. Г. Основы психиатрии : учебник для вузов / Ю. Г. Демьянов. — М. : Издательство Юрайт, 2018. — 308 с. — (Серия : Бакалавр и магистр. Академический курс). — ISBN 978-5-534-01176-0. — Режим доступа : </w:t>
      </w:r>
      <w:hyperlink r:id="rId6" w:history="1">
        <w:r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www.biblio-online.ru/book/EA0D3DCD-E6E7-4C91-A517-23139BCC0409</w:t>
        </w:r>
      </w:hyperlink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7196" w:rsidRPr="00187196" w:rsidRDefault="00187196" w:rsidP="008D6C9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Шапошникова, Т. Е. </w:t>
      </w:r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Основы психоконсультирования и психокоррекции : учебник и практикум для академического бакалавриата / Т. Е. Шапошникова, В. А. Шапошников. — 2-е изд., испр. и доп. — Москва : Издательство Юрайт, 2018. — 147 с. — (Университеты России). — ISBN 978-5-534-09449-7. — Текст : электронный // ЭБС Юрайт [сайт]. — URL: </w:t>
      </w:r>
      <w:hyperlink r:id="rId7" w:history="1">
        <w:r w:rsidR="00551DC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http://www.biblio-online.ru/bcode/427939   </w:t>
        </w:r>
      </w:hyperlink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187196" w:rsidRPr="00187196" w:rsidRDefault="00187196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hAnsi="Times New Roman"/>
          <w:sz w:val="24"/>
          <w:szCs w:val="24"/>
        </w:rPr>
        <w:t xml:space="preserve">Клаус, Фопель Технология ведения тренинга: теория и практика / Фопель Клаус ; перевод М. Полякова. — 2-е изд. — Москва : Генезис, 2020. — 263 c. — ISBN 978-5-98563-430-3. — Текст : электронный // Электронно-библиотечная система IPR BOOKS : [сайт]. — URL: </w:t>
      </w:r>
      <w:hyperlink r:id="rId8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http://www.iprbookshop.ru/95350.html</w:t>
        </w:r>
      </w:hyperlink>
    </w:p>
    <w:p w:rsidR="00187196" w:rsidRPr="00187196" w:rsidRDefault="00614B3B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Шумский, В. Б. Экзистенциальная психология и психотерапия : учебное пособие для бакалавриата и магистратуры / В. Б. Шумский. — 2-е изд., испр. и доп. — М. : Издательство Юрайт, 201</w:t>
      </w:r>
      <w:r w:rsidR="00187196"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155 с. — (Серия : Бакалавр и магистр. Академический курс). — ISBN 978-5-534-06345-5. — Режим доступа : </w:t>
      </w:r>
      <w:hyperlink r:id="rId9" w:history="1">
        <w:r w:rsidR="00187196"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</w:t>
        </w:r>
        <w:r w:rsidR="00187196"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>online.ru/book/D44DFA34-0FDA-4EEA</w:t>
        </w:r>
        <w:r w:rsidR="00187196" w:rsidRPr="00187196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-9F0D-2E3F52C7C6A3</w:t>
        </w:r>
      </w:hyperlink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D6C9F" w:rsidRPr="00187196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B3F6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51DC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C561C3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>«</w:t>
      </w:r>
      <w:r w:rsidR="009031EB">
        <w:rPr>
          <w:rFonts w:ascii="Times New Roman" w:hAnsi="Times New Roman"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Cs/>
          <w:sz w:val="24"/>
          <w:szCs w:val="24"/>
        </w:rPr>
        <w:t xml:space="preserve">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</w:t>
      </w:r>
      <w:r w:rsidR="00C561C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0</w:t>
      </w: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Microsoft Windows XP Professional SP3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D6C9F">
        <w:rPr>
          <w:rFonts w:ascii="Times New Roman" w:hAnsi="Times New Roman"/>
          <w:color w:val="000000"/>
          <w:sz w:val="24"/>
          <w:szCs w:val="24"/>
        </w:rPr>
        <w:t>АнтивирусКасперского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Moodle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B658E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F42F7" w:rsidRDefault="003250B4" w:rsidP="00AF42F7">
      <w:pPr>
        <w:ind w:firstLine="709"/>
        <w:jc w:val="both"/>
        <w:rPr>
          <w:sz w:val="24"/>
          <w:szCs w:val="24"/>
        </w:rPr>
      </w:pPr>
      <w:r w:rsidRPr="003250B4">
        <w:rPr>
          <w:rFonts w:ascii="Times New Roman" w:hAnsi="Times New Roman"/>
          <w:sz w:val="24"/>
          <w:szCs w:val="24"/>
        </w:rPr>
        <w:t xml:space="preserve">Для осуществления образовательного процесса по направлению подготовки 37.03.01 «Психология» направленность (профиль) программы «Психологическое консультирование» </w:t>
      </w:r>
      <w:r w:rsidR="00AF42F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AF42F7" w:rsidRDefault="00AF42F7" w:rsidP="00AF42F7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</w:p>
    <w:p w:rsidR="00AF42F7" w:rsidRDefault="00AF42F7" w:rsidP="00AF42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</w:p>
    <w:p w:rsidR="007522E2" w:rsidRPr="00D35FF1" w:rsidRDefault="007522E2" w:rsidP="00AF4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D35FF1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545A8"/>
    <w:multiLevelType w:val="hybridMultilevel"/>
    <w:tmpl w:val="2446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2676D"/>
    <w:multiLevelType w:val="hybridMultilevel"/>
    <w:tmpl w:val="BD0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F030EF"/>
    <w:multiLevelType w:val="hybridMultilevel"/>
    <w:tmpl w:val="0A9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9F"/>
    <w:rsid w:val="000160E3"/>
    <w:rsid w:val="00016608"/>
    <w:rsid w:val="00036B35"/>
    <w:rsid w:val="0005247D"/>
    <w:rsid w:val="00066E7D"/>
    <w:rsid w:val="00074089"/>
    <w:rsid w:val="000936AC"/>
    <w:rsid w:val="0009535B"/>
    <w:rsid w:val="00103F11"/>
    <w:rsid w:val="0012539B"/>
    <w:rsid w:val="00132AA5"/>
    <w:rsid w:val="0015739F"/>
    <w:rsid w:val="001627C8"/>
    <w:rsid w:val="00187196"/>
    <w:rsid w:val="0019742D"/>
    <w:rsid w:val="001C658A"/>
    <w:rsid w:val="001E3F0B"/>
    <w:rsid w:val="001F48AF"/>
    <w:rsid w:val="00251550"/>
    <w:rsid w:val="00257A51"/>
    <w:rsid w:val="003250B4"/>
    <w:rsid w:val="003549A1"/>
    <w:rsid w:val="00392A98"/>
    <w:rsid w:val="00393288"/>
    <w:rsid w:val="0039395F"/>
    <w:rsid w:val="003B3F68"/>
    <w:rsid w:val="003B6294"/>
    <w:rsid w:val="003E397D"/>
    <w:rsid w:val="003F685A"/>
    <w:rsid w:val="0046191D"/>
    <w:rsid w:val="00477872"/>
    <w:rsid w:val="00495F2E"/>
    <w:rsid w:val="004A1C7A"/>
    <w:rsid w:val="004D53A3"/>
    <w:rsid w:val="0050361F"/>
    <w:rsid w:val="00551DC3"/>
    <w:rsid w:val="005D2766"/>
    <w:rsid w:val="005F491D"/>
    <w:rsid w:val="00614B3B"/>
    <w:rsid w:val="006B3B29"/>
    <w:rsid w:val="006D7F35"/>
    <w:rsid w:val="006E21DE"/>
    <w:rsid w:val="006F232D"/>
    <w:rsid w:val="007522E2"/>
    <w:rsid w:val="00787BF7"/>
    <w:rsid w:val="007937D4"/>
    <w:rsid w:val="007B264B"/>
    <w:rsid w:val="007B3E19"/>
    <w:rsid w:val="007C70A7"/>
    <w:rsid w:val="007F40D3"/>
    <w:rsid w:val="007F7B30"/>
    <w:rsid w:val="00810D37"/>
    <w:rsid w:val="008216B3"/>
    <w:rsid w:val="00863FC0"/>
    <w:rsid w:val="00891DBA"/>
    <w:rsid w:val="008D2316"/>
    <w:rsid w:val="008D6C9F"/>
    <w:rsid w:val="009031EB"/>
    <w:rsid w:val="00964F81"/>
    <w:rsid w:val="00A2677C"/>
    <w:rsid w:val="00A96FBC"/>
    <w:rsid w:val="00AC37C9"/>
    <w:rsid w:val="00AD59A5"/>
    <w:rsid w:val="00AF42F7"/>
    <w:rsid w:val="00B14EEE"/>
    <w:rsid w:val="00B27CF5"/>
    <w:rsid w:val="00B47928"/>
    <w:rsid w:val="00B658E6"/>
    <w:rsid w:val="00B8584B"/>
    <w:rsid w:val="00BC4652"/>
    <w:rsid w:val="00BE5031"/>
    <w:rsid w:val="00BE6F6C"/>
    <w:rsid w:val="00BF4A3E"/>
    <w:rsid w:val="00C0735F"/>
    <w:rsid w:val="00C23490"/>
    <w:rsid w:val="00C561C3"/>
    <w:rsid w:val="00C72CB6"/>
    <w:rsid w:val="00C75766"/>
    <w:rsid w:val="00C9420C"/>
    <w:rsid w:val="00D1584E"/>
    <w:rsid w:val="00D3125D"/>
    <w:rsid w:val="00D35FF1"/>
    <w:rsid w:val="00D46C2C"/>
    <w:rsid w:val="00D47DC6"/>
    <w:rsid w:val="00D71389"/>
    <w:rsid w:val="00D762E8"/>
    <w:rsid w:val="00D8163C"/>
    <w:rsid w:val="00D96EF6"/>
    <w:rsid w:val="00DB5A23"/>
    <w:rsid w:val="00DC4B2C"/>
    <w:rsid w:val="00DE6229"/>
    <w:rsid w:val="00E140E9"/>
    <w:rsid w:val="00E2329C"/>
    <w:rsid w:val="00EC579B"/>
    <w:rsid w:val="00ED222B"/>
    <w:rsid w:val="00F40E00"/>
    <w:rsid w:val="00F6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D2766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AF42F7"/>
  </w:style>
  <w:style w:type="character" w:styleId="af3">
    <w:name w:val="FollowedHyperlink"/>
    <w:basedOn w:val="a0"/>
    <w:uiPriority w:val="99"/>
    <w:semiHidden/>
    <w:unhideWhenUsed/>
    <w:rsid w:val="00187196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63FC0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55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5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32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9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4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38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35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code/427939&#160;&#160;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A0D3DCD-E6E7-4C91-A517-23139BCC040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44DFA34-0FDA-4EEA-9F0D-2E3F52C7C6A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E929-32B3-4C5A-B162-CE42084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Bernstorf</cp:lastModifiedBy>
  <cp:revision>28</cp:revision>
  <cp:lastPrinted>2018-11-22T07:56:00Z</cp:lastPrinted>
  <dcterms:created xsi:type="dcterms:W3CDTF">2018-11-21T12:20:00Z</dcterms:created>
  <dcterms:modified xsi:type="dcterms:W3CDTF">2024-05-18T13:28:00Z</dcterms:modified>
</cp:coreProperties>
</file>